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1B" w:rsidRDefault="00047F1B" w:rsidP="00047F1B">
      <w:pPr>
        <w:pStyle w:val="a5"/>
        <w:rPr>
          <w:rFonts w:hint="eastAsia"/>
        </w:rPr>
      </w:pPr>
      <w:r w:rsidRPr="00047F1B">
        <w:rPr>
          <w:rFonts w:hint="eastAsia"/>
        </w:rPr>
        <w:t>2020</w:t>
      </w:r>
      <w:r w:rsidRPr="00047F1B">
        <w:rPr>
          <w:rFonts w:hint="eastAsia"/>
        </w:rPr>
        <w:t>江苏选调</w:t>
      </w:r>
      <w:proofErr w:type="gramStart"/>
      <w:r w:rsidRPr="00047F1B">
        <w:rPr>
          <w:rFonts w:hint="eastAsia"/>
        </w:rPr>
        <w:t>生考察</w:t>
      </w:r>
      <w:proofErr w:type="gramEnd"/>
      <w:r w:rsidRPr="00047F1B">
        <w:rPr>
          <w:rFonts w:hint="eastAsia"/>
        </w:rPr>
        <w:t>人选公示内容</w:t>
      </w:r>
    </w:p>
    <w:p w:rsidR="003F1D30" w:rsidRDefault="003F1D30" w:rsidP="003F1D30">
      <w:pPr>
        <w:spacing w:line="360" w:lineRule="auto"/>
        <w:rPr>
          <w:rFonts w:cs="Times New Roman" w:hint="eastAsia"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姓名</w:t>
      </w:r>
      <w:r w:rsidRPr="003F1D30">
        <w:rPr>
          <w:rFonts w:cs="Times New Roman" w:hint="eastAsia"/>
          <w:color w:val="auto"/>
          <w:kern w:val="2"/>
        </w:rPr>
        <w:t>：</w:t>
      </w:r>
      <w:r>
        <w:rPr>
          <w:rFonts w:cs="Times New Roman" w:hint="eastAsia"/>
          <w:color w:val="auto"/>
          <w:kern w:val="2"/>
        </w:rPr>
        <w:t>郑洁</w:t>
      </w:r>
    </w:p>
    <w:p w:rsidR="00047F1B" w:rsidRPr="00047F1B" w:rsidRDefault="00047F1B" w:rsidP="003F1D30">
      <w:pPr>
        <w:spacing w:line="360" w:lineRule="auto"/>
        <w:rPr>
          <w:rFonts w:cs="Times New Roman"/>
          <w:color w:val="auto"/>
          <w:kern w:val="2"/>
        </w:rPr>
      </w:pPr>
      <w:r w:rsidRPr="00047F1B">
        <w:rPr>
          <w:rFonts w:cs="Times New Roman" w:hint="eastAsia"/>
          <w:b/>
          <w:color w:val="auto"/>
          <w:kern w:val="2"/>
        </w:rPr>
        <w:t>性别</w:t>
      </w:r>
      <w:r>
        <w:rPr>
          <w:rFonts w:cs="Times New Roman" w:hint="eastAsia"/>
          <w:color w:val="auto"/>
          <w:kern w:val="2"/>
        </w:rPr>
        <w:t>：女</w:t>
      </w:r>
    </w:p>
    <w:p w:rsidR="003F1D30" w:rsidRPr="003F1D30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政治面貌：</w:t>
      </w:r>
      <w:r w:rsidRPr="003C51BF">
        <w:rPr>
          <w:rFonts w:cs="Times New Roman" w:hint="eastAsia"/>
          <w:color w:val="auto"/>
          <w:kern w:val="2"/>
        </w:rPr>
        <w:t>中共</w:t>
      </w:r>
      <w:r w:rsidRPr="003F1D30">
        <w:rPr>
          <w:rFonts w:cs="Times New Roman" w:hint="eastAsia"/>
          <w:color w:val="auto"/>
          <w:kern w:val="2"/>
        </w:rPr>
        <w:t>党员</w:t>
      </w:r>
    </w:p>
    <w:p w:rsidR="003F1D30" w:rsidRPr="003F1D30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出生日期：</w:t>
      </w:r>
      <w:r w:rsidRPr="003F1D30">
        <w:rPr>
          <w:rFonts w:cs="Times New Roman"/>
          <w:color w:val="auto"/>
          <w:kern w:val="2"/>
        </w:rPr>
        <w:t>199</w:t>
      </w:r>
      <w:r>
        <w:rPr>
          <w:rFonts w:cs="Times New Roman" w:hint="eastAsia"/>
          <w:color w:val="auto"/>
          <w:kern w:val="2"/>
        </w:rPr>
        <w:t>5.8.28</w:t>
      </w:r>
    </w:p>
    <w:p w:rsidR="003F1D30" w:rsidRPr="003F1D30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入党时间：</w:t>
      </w:r>
      <w:r>
        <w:rPr>
          <w:rFonts w:cs="Times New Roman"/>
          <w:color w:val="auto"/>
          <w:kern w:val="2"/>
        </w:rPr>
        <w:t>201</w:t>
      </w:r>
      <w:r>
        <w:rPr>
          <w:rFonts w:cs="Times New Roman" w:hint="eastAsia"/>
          <w:color w:val="auto"/>
          <w:kern w:val="2"/>
        </w:rPr>
        <w:t>6</w:t>
      </w:r>
      <w:r w:rsidRPr="003F1D30">
        <w:rPr>
          <w:rFonts w:cs="Times New Roman"/>
          <w:color w:val="auto"/>
          <w:kern w:val="2"/>
        </w:rPr>
        <w:t>.</w:t>
      </w:r>
      <w:r>
        <w:rPr>
          <w:rFonts w:cs="Times New Roman" w:hint="eastAsia"/>
          <w:color w:val="auto"/>
          <w:kern w:val="2"/>
        </w:rPr>
        <w:t>05.11</w:t>
      </w:r>
    </w:p>
    <w:p w:rsidR="003F1D30" w:rsidRPr="003F1D30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院系班级：</w:t>
      </w:r>
      <w:r>
        <w:rPr>
          <w:rFonts w:cs="Times New Roman" w:hint="eastAsia"/>
          <w:color w:val="auto"/>
          <w:kern w:val="2"/>
        </w:rPr>
        <w:t>化学工程与环境学院</w:t>
      </w:r>
      <w:r w:rsidR="003C51BF">
        <w:rPr>
          <w:rFonts w:cs="Times New Roman" w:hint="eastAsia"/>
          <w:color w:val="auto"/>
          <w:kern w:val="2"/>
        </w:rPr>
        <w:t xml:space="preserve"> </w:t>
      </w:r>
      <w:r>
        <w:rPr>
          <w:rFonts w:cs="Times New Roman" w:hint="eastAsia"/>
          <w:color w:val="auto"/>
          <w:kern w:val="2"/>
        </w:rPr>
        <w:t>化工</w:t>
      </w:r>
      <w:proofErr w:type="gramStart"/>
      <w:r>
        <w:rPr>
          <w:rFonts w:cs="Times New Roman" w:hint="eastAsia"/>
          <w:color w:val="auto"/>
          <w:kern w:val="2"/>
        </w:rPr>
        <w:t>研</w:t>
      </w:r>
      <w:proofErr w:type="gramEnd"/>
      <w:r>
        <w:rPr>
          <w:rFonts w:cs="Times New Roman" w:hint="eastAsia"/>
          <w:color w:val="auto"/>
          <w:kern w:val="2"/>
        </w:rPr>
        <w:t>17-6</w:t>
      </w:r>
      <w:r>
        <w:rPr>
          <w:rFonts w:cs="Times New Roman" w:hint="eastAsia"/>
          <w:color w:val="auto"/>
          <w:kern w:val="2"/>
        </w:rPr>
        <w:t>班</w:t>
      </w:r>
    </w:p>
    <w:p w:rsidR="003F1D30" w:rsidRPr="003F1D30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必修课排名：</w:t>
      </w:r>
      <w:r>
        <w:rPr>
          <w:rFonts w:cs="Times New Roman" w:hint="eastAsia"/>
          <w:color w:val="auto"/>
          <w:kern w:val="2"/>
        </w:rPr>
        <w:t>1</w:t>
      </w:r>
      <w:r w:rsidRPr="003F1D30">
        <w:rPr>
          <w:rFonts w:cs="Times New Roman"/>
          <w:color w:val="auto"/>
          <w:kern w:val="2"/>
        </w:rPr>
        <w:t>/</w:t>
      </w:r>
      <w:r>
        <w:rPr>
          <w:rFonts w:cs="Times New Roman" w:hint="eastAsia"/>
          <w:color w:val="auto"/>
          <w:kern w:val="2"/>
        </w:rPr>
        <w:t>13</w:t>
      </w:r>
    </w:p>
    <w:p w:rsidR="003F1D30" w:rsidRDefault="003F1D30" w:rsidP="003F1D30">
      <w:pPr>
        <w:spacing w:line="360" w:lineRule="auto"/>
        <w:rPr>
          <w:rFonts w:cs="Times New Roman"/>
          <w:b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担任职务及时间：</w:t>
      </w:r>
    </w:p>
    <w:p w:rsidR="003F1D30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color w:val="auto"/>
          <w:kern w:val="2"/>
        </w:rPr>
        <w:t>本科阶段：</w:t>
      </w:r>
      <w:r>
        <w:rPr>
          <w:rFonts w:cs="Times New Roman" w:hint="eastAsia"/>
          <w:color w:val="auto"/>
          <w:kern w:val="2"/>
        </w:rPr>
        <w:t>2015</w:t>
      </w:r>
      <w:r>
        <w:rPr>
          <w:rFonts w:cs="Times New Roman" w:hint="eastAsia"/>
          <w:color w:val="auto"/>
          <w:kern w:val="2"/>
        </w:rPr>
        <w:t>年</w:t>
      </w:r>
      <w:r>
        <w:rPr>
          <w:rFonts w:cs="Times New Roman" w:hint="eastAsia"/>
          <w:color w:val="auto"/>
          <w:kern w:val="2"/>
        </w:rPr>
        <w:t>9</w:t>
      </w:r>
      <w:r>
        <w:rPr>
          <w:rFonts w:cs="Times New Roman" w:hint="eastAsia"/>
          <w:color w:val="auto"/>
          <w:kern w:val="2"/>
        </w:rPr>
        <w:t>月</w:t>
      </w:r>
      <w:r w:rsidRPr="003F1D30">
        <w:rPr>
          <w:rFonts w:ascii="宋体" w:hAnsi="宋体" w:cs="Times New Roman" w:hint="eastAsia"/>
          <w:color w:val="auto"/>
          <w:kern w:val="2"/>
        </w:rPr>
        <w:t>-</w:t>
      </w:r>
      <w:r>
        <w:rPr>
          <w:rFonts w:cs="Times New Roman" w:hint="eastAsia"/>
          <w:color w:val="auto"/>
          <w:kern w:val="2"/>
        </w:rPr>
        <w:t>2016</w:t>
      </w:r>
      <w:r>
        <w:rPr>
          <w:rFonts w:cs="Times New Roman" w:hint="eastAsia"/>
          <w:color w:val="auto"/>
          <w:kern w:val="2"/>
        </w:rPr>
        <w:t>年</w:t>
      </w:r>
      <w:r>
        <w:rPr>
          <w:rFonts w:cs="Times New Roman" w:hint="eastAsia"/>
          <w:color w:val="auto"/>
          <w:kern w:val="2"/>
        </w:rPr>
        <w:t>9</w:t>
      </w:r>
      <w:r>
        <w:rPr>
          <w:rFonts w:cs="Times New Roman" w:hint="eastAsia"/>
          <w:color w:val="auto"/>
          <w:kern w:val="2"/>
        </w:rPr>
        <w:t>月任中国石油大学（北京）地球科学学院环境科学</w:t>
      </w:r>
      <w:r>
        <w:rPr>
          <w:rFonts w:cs="Times New Roman" w:hint="eastAsia"/>
          <w:color w:val="auto"/>
          <w:kern w:val="2"/>
        </w:rPr>
        <w:t>13</w:t>
      </w:r>
      <w:r>
        <w:rPr>
          <w:rFonts w:cs="Times New Roman" w:hint="eastAsia"/>
          <w:color w:val="auto"/>
          <w:kern w:val="2"/>
        </w:rPr>
        <w:t>级组织委员。</w:t>
      </w:r>
    </w:p>
    <w:p w:rsidR="003F1D30" w:rsidRPr="003F1D30" w:rsidRDefault="003F1D30" w:rsidP="003F1D30">
      <w:pPr>
        <w:spacing w:line="360" w:lineRule="auto"/>
        <w:rPr>
          <w:rFonts w:cs="Times New Roman"/>
          <w:b/>
          <w:color w:val="auto"/>
          <w:kern w:val="2"/>
        </w:rPr>
      </w:pPr>
      <w:r w:rsidRPr="003F1D30">
        <w:rPr>
          <w:rFonts w:cs="Times New Roman" w:hint="eastAsia"/>
          <w:b/>
          <w:color w:val="auto"/>
          <w:kern w:val="2"/>
        </w:rPr>
        <w:t>表彰奖励：</w:t>
      </w:r>
    </w:p>
    <w:p w:rsidR="003C51BF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color w:val="auto"/>
          <w:kern w:val="2"/>
        </w:rPr>
        <w:t>本科阶段：</w:t>
      </w:r>
    </w:p>
    <w:p w:rsidR="003F1D30" w:rsidRDefault="00653997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2014</w:t>
      </w:r>
      <w:r>
        <w:rPr>
          <w:rFonts w:cs="Times New Roman" w:hint="eastAsia"/>
          <w:color w:val="auto"/>
          <w:kern w:val="2"/>
        </w:rPr>
        <w:t>年，获中国石油大学（北京）校内二等奖学金和</w:t>
      </w:r>
      <w:proofErr w:type="gramStart"/>
      <w:r w:rsidR="00047F1B">
        <w:rPr>
          <w:rFonts w:cs="Times New Roman" w:hint="eastAsia"/>
          <w:color w:val="auto"/>
          <w:kern w:val="2"/>
        </w:rPr>
        <w:t>校</w:t>
      </w:r>
      <w:r>
        <w:rPr>
          <w:rFonts w:cs="Times New Roman" w:hint="eastAsia"/>
          <w:color w:val="auto"/>
          <w:kern w:val="2"/>
        </w:rPr>
        <w:t>“三好学生”</w:t>
      </w:r>
      <w:proofErr w:type="gramEnd"/>
    </w:p>
    <w:p w:rsidR="00653997" w:rsidRDefault="00653997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2015</w:t>
      </w:r>
      <w:r>
        <w:rPr>
          <w:rFonts w:cs="Times New Roman" w:hint="eastAsia"/>
          <w:color w:val="auto"/>
          <w:kern w:val="2"/>
        </w:rPr>
        <w:t>年，获中国石油大学（北京）大庆油田奖学金和</w:t>
      </w:r>
      <w:proofErr w:type="gramStart"/>
      <w:r w:rsidR="00047F1B">
        <w:rPr>
          <w:rFonts w:cs="Times New Roman" w:hint="eastAsia"/>
          <w:color w:val="auto"/>
          <w:kern w:val="2"/>
        </w:rPr>
        <w:t>校</w:t>
      </w:r>
      <w:r>
        <w:rPr>
          <w:rFonts w:cs="Times New Roman" w:hint="eastAsia"/>
          <w:color w:val="auto"/>
          <w:kern w:val="2"/>
        </w:rPr>
        <w:t>“三好学生”</w:t>
      </w:r>
      <w:proofErr w:type="gramEnd"/>
    </w:p>
    <w:p w:rsidR="00653997" w:rsidRDefault="00653997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2016</w:t>
      </w:r>
      <w:r>
        <w:rPr>
          <w:rFonts w:cs="Times New Roman" w:hint="eastAsia"/>
          <w:color w:val="auto"/>
          <w:kern w:val="2"/>
        </w:rPr>
        <w:t>年，获中国石油大学（北京）优秀学生干部</w:t>
      </w:r>
    </w:p>
    <w:p w:rsidR="00653997" w:rsidRDefault="00653997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2016</w:t>
      </w:r>
      <w:r>
        <w:rPr>
          <w:rFonts w:cs="Times New Roman" w:hint="eastAsia"/>
          <w:color w:val="auto"/>
          <w:kern w:val="2"/>
        </w:rPr>
        <w:t>年，获国家励志奖学金和</w:t>
      </w:r>
      <w:proofErr w:type="gramStart"/>
      <w:r w:rsidR="00047F1B">
        <w:rPr>
          <w:rFonts w:cs="Times New Roman" w:hint="eastAsia"/>
          <w:color w:val="auto"/>
          <w:kern w:val="2"/>
        </w:rPr>
        <w:t>校</w:t>
      </w:r>
      <w:r>
        <w:rPr>
          <w:rFonts w:cs="Times New Roman" w:hint="eastAsia"/>
          <w:color w:val="auto"/>
          <w:kern w:val="2"/>
        </w:rPr>
        <w:t>“三好学生”</w:t>
      </w:r>
      <w:proofErr w:type="gramEnd"/>
    </w:p>
    <w:p w:rsidR="00653997" w:rsidRDefault="00653997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2017</w:t>
      </w:r>
      <w:r>
        <w:rPr>
          <w:rFonts w:cs="Times New Roman" w:hint="eastAsia"/>
          <w:color w:val="auto"/>
          <w:kern w:val="2"/>
        </w:rPr>
        <w:t>年，获</w:t>
      </w:r>
      <w:r w:rsidR="009B1AA8">
        <w:rPr>
          <w:rFonts w:cs="Times New Roman" w:hint="eastAsia"/>
          <w:color w:val="auto"/>
          <w:kern w:val="2"/>
        </w:rPr>
        <w:t>2017</w:t>
      </w:r>
      <w:r w:rsidR="009B1AA8">
        <w:rPr>
          <w:rFonts w:cs="Times New Roman" w:hint="eastAsia"/>
          <w:color w:val="auto"/>
          <w:kern w:val="2"/>
        </w:rPr>
        <w:t>届</w:t>
      </w:r>
      <w:r>
        <w:rPr>
          <w:rFonts w:cs="Times New Roman" w:hint="eastAsia"/>
          <w:color w:val="auto"/>
          <w:kern w:val="2"/>
        </w:rPr>
        <w:t>中国石油大学（北京）优秀毕业生</w:t>
      </w:r>
    </w:p>
    <w:p w:rsidR="003C51BF" w:rsidRPr="003F1D30" w:rsidRDefault="003C51BF" w:rsidP="00653997">
      <w:pPr>
        <w:spacing w:line="360" w:lineRule="auto"/>
        <w:ind w:firstLineChars="500" w:firstLine="1200"/>
        <w:rPr>
          <w:rFonts w:cs="Times New Roman"/>
          <w:color w:val="auto"/>
          <w:kern w:val="2"/>
        </w:rPr>
      </w:pPr>
    </w:p>
    <w:p w:rsidR="003C51BF" w:rsidRDefault="003F1D30" w:rsidP="003F1D30">
      <w:pPr>
        <w:spacing w:line="360" w:lineRule="auto"/>
        <w:rPr>
          <w:rFonts w:cs="Times New Roman"/>
          <w:color w:val="auto"/>
          <w:kern w:val="2"/>
        </w:rPr>
      </w:pPr>
      <w:r w:rsidRPr="003F1D30">
        <w:rPr>
          <w:rFonts w:cs="Times New Roman" w:hint="eastAsia"/>
          <w:color w:val="auto"/>
          <w:kern w:val="2"/>
        </w:rPr>
        <w:t>研究生阶段：</w:t>
      </w:r>
    </w:p>
    <w:p w:rsidR="003F1D30" w:rsidRPr="003F1D30" w:rsidRDefault="00653997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t>201</w:t>
      </w:r>
      <w:r>
        <w:rPr>
          <w:rFonts w:cs="Times New Roman" w:hint="eastAsia"/>
          <w:color w:val="auto"/>
          <w:kern w:val="2"/>
        </w:rPr>
        <w:t>7</w:t>
      </w:r>
      <w:r w:rsidR="003C51BF">
        <w:rPr>
          <w:rFonts w:cs="Times New Roman" w:hint="eastAsia"/>
          <w:color w:val="auto"/>
          <w:kern w:val="2"/>
        </w:rPr>
        <w:t>-2019</w:t>
      </w:r>
      <w:r w:rsidR="003F1D30" w:rsidRPr="003F1D30">
        <w:rPr>
          <w:rFonts w:cs="Times New Roman" w:hint="eastAsia"/>
          <w:color w:val="auto"/>
          <w:kern w:val="2"/>
        </w:rPr>
        <w:t>年，</w:t>
      </w:r>
      <w:r w:rsidR="003C51BF">
        <w:rPr>
          <w:rFonts w:cs="Times New Roman" w:hint="eastAsia"/>
          <w:color w:val="auto"/>
          <w:kern w:val="2"/>
        </w:rPr>
        <w:t>3</w:t>
      </w:r>
      <w:r w:rsidR="003C51BF">
        <w:rPr>
          <w:rFonts w:cs="Times New Roman" w:hint="eastAsia"/>
          <w:color w:val="auto"/>
          <w:kern w:val="2"/>
        </w:rPr>
        <w:t>次</w:t>
      </w:r>
      <w:r w:rsidR="003F1D30" w:rsidRPr="003F1D30">
        <w:rPr>
          <w:rFonts w:cs="Times New Roman" w:hint="eastAsia"/>
          <w:color w:val="auto"/>
          <w:kern w:val="2"/>
        </w:rPr>
        <w:t>获中国石油大学（北京）</w:t>
      </w:r>
      <w:r w:rsidR="003C51BF">
        <w:rPr>
          <w:rFonts w:cs="Times New Roman" w:hint="eastAsia"/>
          <w:color w:val="auto"/>
          <w:kern w:val="2"/>
        </w:rPr>
        <w:t>研究生学业</w:t>
      </w:r>
      <w:r>
        <w:rPr>
          <w:rFonts w:cs="Times New Roman" w:hint="eastAsia"/>
          <w:color w:val="auto"/>
          <w:kern w:val="2"/>
        </w:rPr>
        <w:t>一</w:t>
      </w:r>
      <w:r w:rsidR="003C51BF">
        <w:rPr>
          <w:rFonts w:cs="Times New Roman" w:hint="eastAsia"/>
          <w:color w:val="auto"/>
          <w:kern w:val="2"/>
        </w:rPr>
        <w:t>等奖学金</w:t>
      </w:r>
    </w:p>
    <w:p w:rsidR="003F1D30" w:rsidRDefault="003F1D30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 w:rsidRPr="003F1D30">
        <w:rPr>
          <w:rFonts w:cs="Times New Roman"/>
          <w:color w:val="auto"/>
          <w:kern w:val="2"/>
        </w:rPr>
        <w:t>201</w:t>
      </w:r>
      <w:r w:rsidR="00653997">
        <w:rPr>
          <w:rFonts w:cs="Times New Roman" w:hint="eastAsia"/>
          <w:color w:val="auto"/>
          <w:kern w:val="2"/>
        </w:rPr>
        <w:t>8</w:t>
      </w:r>
      <w:r w:rsidRPr="003F1D30">
        <w:rPr>
          <w:rFonts w:cs="Times New Roman" w:hint="eastAsia"/>
          <w:color w:val="auto"/>
          <w:kern w:val="2"/>
        </w:rPr>
        <w:t>年，获中国石油大学（</w:t>
      </w:r>
      <w:bookmarkStart w:id="0" w:name="_GoBack"/>
      <w:bookmarkEnd w:id="0"/>
      <w:r w:rsidRPr="003F1D30">
        <w:rPr>
          <w:rFonts w:cs="Times New Roman" w:hint="eastAsia"/>
          <w:color w:val="auto"/>
          <w:kern w:val="2"/>
        </w:rPr>
        <w:t>北京）</w:t>
      </w:r>
      <w:r w:rsidR="00653997">
        <w:rPr>
          <w:rFonts w:cs="Times New Roman" w:hint="eastAsia"/>
          <w:color w:val="auto"/>
          <w:kern w:val="2"/>
        </w:rPr>
        <w:t>优秀研究生</w:t>
      </w:r>
    </w:p>
    <w:p w:rsidR="00653997" w:rsidRDefault="003C51BF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2018</w:t>
      </w:r>
      <w:r>
        <w:rPr>
          <w:rFonts w:cs="Times New Roman" w:hint="eastAsia"/>
          <w:color w:val="auto"/>
          <w:kern w:val="2"/>
        </w:rPr>
        <w:t>年，获</w:t>
      </w:r>
      <w:r>
        <w:rPr>
          <w:rFonts w:cs="Times New Roman" w:hint="eastAsia"/>
          <w:color w:val="auto"/>
          <w:kern w:val="2"/>
        </w:rPr>
        <w:t>2018</w:t>
      </w:r>
      <w:r>
        <w:rPr>
          <w:rFonts w:cs="Times New Roman" w:hint="eastAsia"/>
          <w:color w:val="auto"/>
          <w:kern w:val="2"/>
        </w:rPr>
        <w:t>华夏幸福北京马拉松优秀志愿者</w:t>
      </w:r>
    </w:p>
    <w:p w:rsidR="00263E3D" w:rsidRPr="00263E3D" w:rsidRDefault="00263E3D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2019</w:t>
      </w:r>
      <w:r>
        <w:rPr>
          <w:rFonts w:cs="Times New Roman" w:hint="eastAsia"/>
          <w:color w:val="auto"/>
          <w:kern w:val="2"/>
        </w:rPr>
        <w:t>年，获首都大学生资源</w:t>
      </w:r>
      <w:r w:rsidRPr="00263E3D">
        <w:rPr>
          <w:rFonts w:cs="Times New Roman" w:hint="eastAsia"/>
          <w:color w:val="auto"/>
          <w:kern w:val="2"/>
        </w:rPr>
        <w:t>·</w:t>
      </w:r>
      <w:r>
        <w:rPr>
          <w:rFonts w:cs="Times New Roman" w:hint="eastAsia"/>
          <w:color w:val="auto"/>
          <w:kern w:val="2"/>
        </w:rPr>
        <w:t>生态环境论坛“优秀奖”</w:t>
      </w:r>
    </w:p>
    <w:p w:rsidR="003F1D30" w:rsidRPr="003F1D30" w:rsidRDefault="003F1D30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  <w:r w:rsidRPr="003F1D30">
        <w:rPr>
          <w:rFonts w:cs="Times New Roman"/>
          <w:color w:val="auto"/>
          <w:kern w:val="2"/>
        </w:rPr>
        <w:t>20</w:t>
      </w:r>
      <w:r w:rsidR="00653997">
        <w:rPr>
          <w:rFonts w:cs="Times New Roman" w:hint="eastAsia"/>
          <w:color w:val="auto"/>
          <w:kern w:val="2"/>
        </w:rPr>
        <w:t>20</w:t>
      </w:r>
      <w:r w:rsidRPr="003F1D30">
        <w:rPr>
          <w:rFonts w:cs="Times New Roman" w:hint="eastAsia"/>
          <w:color w:val="auto"/>
          <w:kern w:val="2"/>
        </w:rPr>
        <w:t>年，获</w:t>
      </w:r>
      <w:r w:rsidR="00FF6E4F">
        <w:rPr>
          <w:rFonts w:cs="Times New Roman" w:hint="eastAsia"/>
          <w:color w:val="auto"/>
          <w:kern w:val="2"/>
        </w:rPr>
        <w:t>2020</w:t>
      </w:r>
      <w:r w:rsidR="00FF6E4F">
        <w:rPr>
          <w:rFonts w:cs="Times New Roman" w:hint="eastAsia"/>
          <w:color w:val="auto"/>
          <w:kern w:val="2"/>
        </w:rPr>
        <w:t>届</w:t>
      </w:r>
      <w:r w:rsidRPr="003F1D30">
        <w:rPr>
          <w:rFonts w:cs="Times New Roman" w:hint="eastAsia"/>
          <w:color w:val="auto"/>
          <w:kern w:val="2"/>
        </w:rPr>
        <w:t>中国石油大学（北京）</w:t>
      </w:r>
      <w:r w:rsidR="00653997">
        <w:rPr>
          <w:rFonts w:cs="Times New Roman" w:hint="eastAsia"/>
          <w:color w:val="auto"/>
          <w:kern w:val="2"/>
        </w:rPr>
        <w:t>优秀毕业生</w:t>
      </w:r>
    </w:p>
    <w:p w:rsidR="003F1D30" w:rsidRPr="003F1D30" w:rsidRDefault="003F1D30" w:rsidP="003C51BF">
      <w:pPr>
        <w:spacing w:line="360" w:lineRule="auto"/>
        <w:ind w:firstLineChars="400" w:firstLine="960"/>
        <w:rPr>
          <w:rFonts w:cs="Times New Roman"/>
          <w:color w:val="auto"/>
          <w:kern w:val="2"/>
        </w:rPr>
      </w:pPr>
    </w:p>
    <w:p w:rsidR="003F1D30" w:rsidRPr="003F1D30" w:rsidRDefault="003C51BF" w:rsidP="003F1D30">
      <w:pPr>
        <w:spacing w:line="360" w:lineRule="auto"/>
        <w:jc w:val="right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化学工程与环境学院</w:t>
      </w:r>
    </w:p>
    <w:p w:rsidR="003F1D30" w:rsidRDefault="0075151A" w:rsidP="0075151A">
      <w:pPr>
        <w:jc w:val="right"/>
      </w:pPr>
      <w:r w:rsidRPr="0075151A">
        <w:rPr>
          <w:rFonts w:cs="Times New Roman" w:hint="eastAsia"/>
          <w:color w:val="auto"/>
          <w:kern w:val="2"/>
        </w:rPr>
        <w:t>中国石油大学（北京）就业指导中心</w:t>
      </w:r>
    </w:p>
    <w:sectPr w:rsidR="003F1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0D" w:rsidRDefault="00FD450D" w:rsidP="003F1D30">
      <w:r>
        <w:separator/>
      </w:r>
    </w:p>
  </w:endnote>
  <w:endnote w:type="continuationSeparator" w:id="0">
    <w:p w:rsidR="00FD450D" w:rsidRDefault="00FD450D" w:rsidP="003F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0D" w:rsidRDefault="00FD450D" w:rsidP="003F1D30">
      <w:r>
        <w:separator/>
      </w:r>
    </w:p>
  </w:footnote>
  <w:footnote w:type="continuationSeparator" w:id="0">
    <w:p w:rsidR="00FD450D" w:rsidRDefault="00FD450D" w:rsidP="003F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3"/>
    <w:rsid w:val="00025FBF"/>
    <w:rsid w:val="00047F1B"/>
    <w:rsid w:val="000A448B"/>
    <w:rsid w:val="000F6316"/>
    <w:rsid w:val="00103370"/>
    <w:rsid w:val="001D015C"/>
    <w:rsid w:val="00263E3D"/>
    <w:rsid w:val="00275453"/>
    <w:rsid w:val="0039007E"/>
    <w:rsid w:val="003C51BF"/>
    <w:rsid w:val="003F1D30"/>
    <w:rsid w:val="00400384"/>
    <w:rsid w:val="00483D62"/>
    <w:rsid w:val="00653997"/>
    <w:rsid w:val="006C39C5"/>
    <w:rsid w:val="0075151A"/>
    <w:rsid w:val="007A3583"/>
    <w:rsid w:val="00977F69"/>
    <w:rsid w:val="009B1AA8"/>
    <w:rsid w:val="00AC0F6F"/>
    <w:rsid w:val="00B207FC"/>
    <w:rsid w:val="00CC5E9E"/>
    <w:rsid w:val="00FD45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/>
        <w:color w:val="333333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C39C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C39C5"/>
    <w:pPr>
      <w:keepNext/>
      <w:keepLines/>
      <w:spacing w:before="120" w:after="120"/>
      <w:outlineLvl w:val="1"/>
    </w:pPr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C39C5"/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C39C5"/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3F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D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F1D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F1D30"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Arial"/>
        <w:color w:val="333333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C39C5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C39C5"/>
    <w:pPr>
      <w:keepNext/>
      <w:keepLines/>
      <w:spacing w:before="120" w:after="120"/>
      <w:outlineLvl w:val="1"/>
    </w:pPr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C39C5"/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C39C5"/>
    <w:rPr>
      <w:rFonts w:asciiTheme="minorHAnsi" w:eastAsia="Microsoft YaHei UI" w:hAnsiTheme="minorHAnsi" w:cstheme="minorBidi"/>
      <w:b/>
      <w:bCs/>
      <w:color w:val="1F497D" w:themeColor="text2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3F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D3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3F1D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3F1D30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2020-06-12T08:53:00Z</dcterms:created>
  <dcterms:modified xsi:type="dcterms:W3CDTF">2020-06-17T09:44:00Z</dcterms:modified>
</cp:coreProperties>
</file>